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850CC09" w14:textId="77777777" w:rsidR="002F06C5" w:rsidRPr="00AF3186" w:rsidRDefault="002F06C5" w:rsidP="002F06C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AF3186">
        <w:rPr>
          <w:rFonts w:asciiTheme="minorHAnsi" w:hAnsiTheme="minorHAnsi" w:cstheme="minorHAnsi"/>
          <w:b/>
          <w:sz w:val="40"/>
          <w:szCs w:val="40"/>
        </w:rPr>
        <w:t>Europese aanbesteding</w:t>
      </w:r>
    </w:p>
    <w:p w14:paraId="761C61CA" w14:textId="77777777" w:rsidR="002F06C5" w:rsidRDefault="002F06C5" w:rsidP="002F06C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AF3186">
        <w:rPr>
          <w:rFonts w:asciiTheme="minorHAnsi" w:hAnsiTheme="minorHAnsi" w:cstheme="minorHAnsi"/>
          <w:b/>
          <w:sz w:val="40"/>
          <w:szCs w:val="40"/>
        </w:rPr>
        <w:t>Geautomatiseerd Informatiesysteem</w:t>
      </w:r>
    </w:p>
    <w:p w14:paraId="3EB0381B" w14:textId="39E068E3" w:rsidR="002F06C5" w:rsidRPr="00AF3186" w:rsidRDefault="002F06C5" w:rsidP="002F06C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AF3186">
        <w:rPr>
          <w:rFonts w:asciiTheme="minorHAnsi" w:hAnsiTheme="minorHAnsi" w:cstheme="minorHAnsi"/>
          <w:b/>
          <w:sz w:val="40"/>
          <w:szCs w:val="40"/>
        </w:rPr>
        <w:t>en aanverwante diensten</w:t>
      </w:r>
    </w:p>
    <w:p w14:paraId="09653E8D" w14:textId="77777777" w:rsidR="002F06C5" w:rsidRPr="00AF3186" w:rsidRDefault="002F06C5" w:rsidP="002F06C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A21AC9">
        <w:rPr>
          <w:rFonts w:asciiTheme="minorHAnsi" w:hAnsiTheme="minorHAnsi" w:cstheme="minorHAnsi"/>
          <w:b/>
          <w:sz w:val="40"/>
          <w:szCs w:val="40"/>
        </w:rPr>
        <w:t>“Afstemming en borging BAG- en WOZ gegevens”</w:t>
      </w:r>
    </w:p>
    <w:p w14:paraId="23FCE500" w14:textId="77777777" w:rsidR="0000408A" w:rsidRPr="006C7D55" w:rsidRDefault="0000408A" w:rsidP="0000408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6C7D55">
        <w:rPr>
          <w:rFonts w:asciiTheme="minorHAnsi" w:hAnsiTheme="minorHAnsi" w:cstheme="minorHAnsi"/>
          <w:b/>
          <w:sz w:val="40"/>
          <w:szCs w:val="40"/>
        </w:rPr>
        <w:t>Openbare procedure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bookmarkEnd w:id="1"/>
    <w:p w14:paraId="25ED896F" w14:textId="77777777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25ED8970" w14:textId="58105103" w:rsidR="007D6E9D" w:rsidRPr="00BE2B25" w:rsidRDefault="007D6E9D" w:rsidP="00AE1A28">
      <w:pPr>
        <w:spacing w:line="360" w:lineRule="auto"/>
        <w:jc w:val="center"/>
        <w:rPr>
          <w:rFonts w:asciiTheme="minorHAnsi" w:hAnsiTheme="minorHAnsi" w:cs="Calibri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p w14:paraId="25ED8978" w14:textId="63A8E8C3" w:rsidR="00C45E0A" w:rsidRPr="00BE2B25" w:rsidRDefault="00C45E0A" w:rsidP="00897AB8">
      <w:pPr>
        <w:pStyle w:val="Kopvaninhoudsopgave"/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</w:pPr>
      <w:bookmarkStart w:id="4" w:name="_Toc339526814"/>
      <w:bookmarkStart w:id="5" w:name="_Toc339526773"/>
      <w:bookmarkEnd w:id="2"/>
      <w:bookmarkEnd w:id="3"/>
    </w:p>
    <w:p w14:paraId="79CA0E65" w14:textId="77777777" w:rsidR="00AE1A28" w:rsidRDefault="00AE1A28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6" w:name="_Hlk36023604"/>
      <w:bookmarkStart w:id="7" w:name="_Hlk36024603"/>
      <w:bookmarkEnd w:id="4"/>
      <w:bookmarkEnd w:id="5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7DB0917B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52D5E154" w:rsidR="00B87597" w:rsidRPr="00BE2B25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&gt;, statutair gevestigd te &lt;plaats&gt;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77777777" w:rsidR="00C62AC2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&gt;,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>statutair gevestigd te &lt;plaats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&gt;,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6"/>
    <w:p w14:paraId="1525884B" w14:textId="23435F39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>XXXX</w:t>
      </w:r>
      <w:r w:rsidR="00F062E3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&lt;datum&gt;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8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7"/>
    <w:bookmarkEnd w:id="8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9" w:name="_Toc396120271"/>
      <w:bookmarkStart w:id="10" w:name="_Toc36023529"/>
      <w:bookmarkStart w:id="11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9"/>
      <w:bookmarkEnd w:id="10"/>
    </w:p>
    <w:p w14:paraId="38936275" w14:textId="77777777" w:rsidR="00DB62CF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zoals ged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efinieerd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in de Uitnodiging tot inschrijving</w:t>
      </w:r>
      <w:r w:rsidR="00DB62CF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74DF7F22" w14:textId="77777777" w:rsidR="000E1F08" w:rsidRDefault="000E1F08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383B84ED" w14:textId="21B9A72C" w:rsidR="000E1F08" w:rsidRPr="00BE2B25" w:rsidRDefault="000E1F08" w:rsidP="000E1F08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</w:t>
      </w:r>
      <w:r>
        <w:rPr>
          <w:rFonts w:asciiTheme="minorHAnsi" w:eastAsiaTheme="majorEastAsia" w:hAnsiTheme="minorHAnsi" w:cstheme="minorHAnsi"/>
          <w:bCs/>
          <w:kern w:val="32"/>
        </w:rPr>
        <w:t>Looptijd</w:t>
      </w:r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 van de Overeenkomst</w:t>
      </w:r>
    </w:p>
    <w:p w14:paraId="00B7642B" w14:textId="77777777" w:rsidR="000E1F08" w:rsidRDefault="000E1F08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556D1E34" w14:textId="7B059B00" w:rsidR="000E1F08" w:rsidRPr="00074805" w:rsidRDefault="000E1F08" w:rsidP="000E1F08">
      <w:pPr>
        <w:pStyle w:val="Lijstalinea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2" w:name="_Hlk516754474"/>
      <w:bookmarkStart w:id="13" w:name="_Hlk499027939"/>
      <w:r w:rsidRPr="00074805">
        <w:rPr>
          <w:rFonts w:asciiTheme="minorHAnsi" w:hAnsiTheme="minorHAnsi" w:cs="Calibri"/>
          <w:color w:val="000000"/>
          <w:sz w:val="20"/>
          <w:szCs w:val="20"/>
        </w:rPr>
        <w:t xml:space="preserve">Deze Overeenkomst treedt in werking op de dag van ondertekening met een initiële </w:t>
      </w:r>
      <w:r w:rsidRPr="00074805">
        <w:rPr>
          <w:rFonts w:asciiTheme="minorHAnsi" w:hAnsiTheme="minorHAnsi" w:cstheme="minorHAnsi"/>
          <w:sz w:val="20"/>
          <w:szCs w:val="20"/>
        </w:rPr>
        <w:t>looptijd van</w:t>
      </w:r>
      <w:r w:rsidR="00D04C18" w:rsidRPr="00074805">
        <w:rPr>
          <w:rFonts w:asciiTheme="minorHAnsi" w:hAnsiTheme="minorHAnsi" w:cstheme="minorHAnsi"/>
          <w:sz w:val="20"/>
          <w:szCs w:val="20"/>
        </w:rPr>
        <w:t xml:space="preserve"> </w:t>
      </w:r>
      <w:r w:rsidR="00085D6E">
        <w:rPr>
          <w:rFonts w:asciiTheme="minorHAnsi" w:hAnsiTheme="minorHAnsi" w:cstheme="minorHAnsi"/>
          <w:sz w:val="20"/>
          <w:szCs w:val="20"/>
        </w:rPr>
        <w:t>x</w:t>
      </w:r>
      <w:r w:rsidR="00D04C18" w:rsidRPr="00074805">
        <w:rPr>
          <w:rFonts w:asciiTheme="minorHAnsi" w:hAnsiTheme="minorHAnsi" w:cstheme="minorHAnsi"/>
          <w:sz w:val="20"/>
          <w:szCs w:val="20"/>
        </w:rPr>
        <w:t xml:space="preserve"> jaren</w:t>
      </w:r>
      <w:r w:rsidRPr="00074805">
        <w:rPr>
          <w:rFonts w:asciiTheme="minorHAnsi" w:hAnsiTheme="minorHAnsi" w:cstheme="minorHAnsi"/>
          <w:sz w:val="20"/>
          <w:szCs w:val="20"/>
        </w:rPr>
        <w:t xml:space="preserve"> jaar, welke ingaat op </w:t>
      </w:r>
      <w:r w:rsidR="00085D6E">
        <w:rPr>
          <w:rFonts w:asciiTheme="minorHAnsi" w:hAnsiTheme="minorHAnsi" w:cstheme="minorHAnsi"/>
          <w:sz w:val="20"/>
          <w:szCs w:val="20"/>
        </w:rPr>
        <w:t>xxxx</w:t>
      </w:r>
      <w:r w:rsidR="00074805" w:rsidRPr="00074805">
        <w:rPr>
          <w:rFonts w:asciiTheme="minorHAnsi" w:hAnsiTheme="minorHAnsi" w:cstheme="minorHAnsi"/>
          <w:sz w:val="20"/>
          <w:szCs w:val="20"/>
        </w:rPr>
        <w:t>r 2022</w:t>
      </w:r>
      <w:r w:rsidRPr="00074805">
        <w:rPr>
          <w:rFonts w:asciiTheme="minorHAnsi" w:hAnsiTheme="minorHAnsi" w:cstheme="minorHAnsi"/>
          <w:sz w:val="20"/>
          <w:szCs w:val="20"/>
        </w:rPr>
        <w:t xml:space="preserve">. Opdrachtgever heeft een éénzijdige, optionele verlengingsmogelijkheid van </w:t>
      </w:r>
      <w:r w:rsidR="00085D6E">
        <w:rPr>
          <w:rFonts w:asciiTheme="minorHAnsi" w:hAnsiTheme="minorHAnsi" w:cstheme="minorHAnsi"/>
          <w:sz w:val="20"/>
          <w:szCs w:val="20"/>
        </w:rPr>
        <w:t>x</w:t>
      </w:r>
      <w:r w:rsidRPr="00074805">
        <w:rPr>
          <w:rFonts w:asciiTheme="minorHAnsi" w:hAnsiTheme="minorHAnsi" w:cstheme="minorHAnsi"/>
          <w:sz w:val="20"/>
          <w:szCs w:val="20"/>
        </w:rPr>
        <w:t xml:space="preserve">) keer </w:t>
      </w:r>
      <w:r w:rsidR="00085D6E">
        <w:rPr>
          <w:rFonts w:asciiTheme="minorHAnsi" w:hAnsiTheme="minorHAnsi" w:cstheme="minorHAnsi"/>
          <w:sz w:val="20"/>
          <w:szCs w:val="20"/>
        </w:rPr>
        <w:t>xxx</w:t>
      </w:r>
      <w:r w:rsidRPr="00074805">
        <w:rPr>
          <w:rFonts w:asciiTheme="minorHAnsi" w:hAnsiTheme="minorHAnsi" w:cstheme="minorHAnsi"/>
          <w:sz w:val="20"/>
          <w:szCs w:val="20"/>
        </w:rPr>
        <w:t xml:space="preserve"> jaar.</w:t>
      </w:r>
      <w:bookmarkEnd w:id="12"/>
    </w:p>
    <w:p w14:paraId="562C9811" w14:textId="77777777" w:rsidR="000E1F08" w:rsidRPr="00BE2B25" w:rsidRDefault="000E1F08" w:rsidP="000E1F08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07D2A297" w14:textId="77777777" w:rsidR="000E1F08" w:rsidRPr="00BE2B25" w:rsidRDefault="000E1F08" w:rsidP="000E1F08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2.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  <w:t>De Overeenkomst wordt na de initiële looptijd</w:t>
      </w:r>
      <w:r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jaarlijks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automatisch verlengd, tenzij Opdrachtgever </w:t>
      </w:r>
      <w:r w:rsidRPr="00BE2B25">
        <w:rPr>
          <w:rFonts w:asciiTheme="minorHAnsi" w:hAnsiTheme="minorHAnsi" w:cs="Calibri"/>
          <w:sz w:val="20"/>
          <w:szCs w:val="20"/>
        </w:rPr>
        <w:t xml:space="preserve">uiterlijk drie (3) maanden voor het verstrijken van de initiële/dan geldende looptijd van de Overeenkomst, schriftelijk kenbaar maakt niet van de verlengingsoptie gebruik te maken.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Bij verlengingen kunnen (beperkte) inhoudelijke wijzigingen worden doorgevoerd, mits het oorspronkelijke voorwerp van de Overeenkomst niet wezenlijk wordt gewijzigd. </w:t>
      </w:r>
    </w:p>
    <w:bookmarkEnd w:id="13"/>
    <w:p w14:paraId="21E7D1EC" w14:textId="77777777" w:rsidR="000E1F08" w:rsidRDefault="000E1F08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69FF7D4" w14:textId="77777777" w:rsidR="005C3AF5" w:rsidRDefault="005C3AF5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76D84A6B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4" w:name="_Toc396120272"/>
      <w:bookmarkStart w:id="15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</w:t>
      </w:r>
      <w:r w:rsidR="000E1F08">
        <w:rPr>
          <w:rFonts w:asciiTheme="minorHAnsi" w:eastAsiaTheme="majorEastAsia" w:hAnsiTheme="minorHAnsi" w:cstheme="minorHAnsi"/>
          <w:bCs/>
          <w:kern w:val="32"/>
        </w:rPr>
        <w:t>3</w:t>
      </w:r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4"/>
      <w:bookmarkEnd w:id="15"/>
    </w:p>
    <w:p w14:paraId="25ED89B3" w14:textId="4D0626A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>zoals omschreven in de Uitnodiging tot inschrijving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11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76A87D9E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6" w:name="_Toc396120273"/>
      <w:bookmarkStart w:id="17" w:name="_Toc36023531"/>
      <w:bookmarkStart w:id="18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</w:t>
      </w:r>
      <w:r w:rsidR="000E1F08">
        <w:rPr>
          <w:rFonts w:asciiTheme="minorHAnsi" w:eastAsiaTheme="majorEastAsia" w:hAnsiTheme="minorHAnsi" w:cstheme="minorHAnsi"/>
          <w:bCs/>
          <w:kern w:val="32"/>
        </w:rPr>
        <w:t>4</w:t>
      </w:r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 Toepasselijke voorwaarden</w:t>
      </w:r>
      <w:bookmarkEnd w:id="16"/>
      <w:bookmarkEnd w:id="17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66460DDB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bookmarkEnd w:id="18"/>
    <w:p w14:paraId="7E64E18A" w14:textId="77777777" w:rsidR="00124CA0" w:rsidRPr="00BE2B2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A0E" w14:textId="2F220039" w:rsidR="00004B9A" w:rsidRPr="00055A4F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9" w:name="_Hlk499028065"/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Aldus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9"/>
    </w:p>
    <w:sectPr w:rsidR="00717918" w:rsidRPr="00124CA0" w:rsidSect="00EC719D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377AD" w14:textId="77777777" w:rsidR="00641022" w:rsidRDefault="00641022" w:rsidP="0085551C">
      <w:pPr>
        <w:spacing w:after="0" w:line="240" w:lineRule="auto"/>
      </w:pPr>
      <w:r>
        <w:separator/>
      </w:r>
    </w:p>
  </w:endnote>
  <w:endnote w:type="continuationSeparator" w:id="0">
    <w:p w14:paraId="10A06B44" w14:textId="77777777" w:rsidR="00641022" w:rsidRDefault="00641022" w:rsidP="0085551C">
      <w:pPr>
        <w:spacing w:after="0" w:line="240" w:lineRule="auto"/>
      </w:pPr>
      <w:r>
        <w:continuationSeparator/>
      </w:r>
    </w:p>
  </w:endnote>
  <w:endnote w:type="continuationNotice" w:id="1">
    <w:p w14:paraId="2C4ED4F1" w14:textId="77777777" w:rsidR="00641022" w:rsidRDefault="006410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20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20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1682A" w14:textId="77777777" w:rsidR="00641022" w:rsidRDefault="00641022" w:rsidP="0085551C">
      <w:pPr>
        <w:spacing w:after="0" w:line="240" w:lineRule="auto"/>
      </w:pPr>
      <w:r>
        <w:separator/>
      </w:r>
    </w:p>
  </w:footnote>
  <w:footnote w:type="continuationSeparator" w:id="0">
    <w:p w14:paraId="2CC02C3B" w14:textId="77777777" w:rsidR="00641022" w:rsidRDefault="00641022" w:rsidP="0085551C">
      <w:pPr>
        <w:spacing w:after="0" w:line="240" w:lineRule="auto"/>
      </w:pPr>
      <w:r>
        <w:continuationSeparator/>
      </w:r>
    </w:p>
  </w:footnote>
  <w:footnote w:type="continuationNotice" w:id="1">
    <w:p w14:paraId="7D0873DE" w14:textId="77777777" w:rsidR="00641022" w:rsidRDefault="006410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8" w14:textId="77777777" w:rsidR="00B067C1" w:rsidRDefault="009F032A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9" w14:textId="77777777" w:rsidR="00B067C1" w:rsidRDefault="009F032A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E" w14:textId="77777777" w:rsidR="00B067C1" w:rsidRDefault="009F032A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728014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1257759">
    <w:abstractNumId w:val="7"/>
  </w:num>
  <w:num w:numId="3" w16cid:durableId="1273971260">
    <w:abstractNumId w:val="16"/>
  </w:num>
  <w:num w:numId="4" w16cid:durableId="2022851150">
    <w:abstractNumId w:val="10"/>
  </w:num>
  <w:num w:numId="5" w16cid:durableId="993336737">
    <w:abstractNumId w:val="12"/>
  </w:num>
  <w:num w:numId="6" w16cid:durableId="1021203887">
    <w:abstractNumId w:val="0"/>
  </w:num>
  <w:num w:numId="7" w16cid:durableId="366102832">
    <w:abstractNumId w:val="1"/>
  </w:num>
  <w:num w:numId="8" w16cid:durableId="1149174893">
    <w:abstractNumId w:val="9"/>
  </w:num>
  <w:num w:numId="9" w16cid:durableId="1339380161">
    <w:abstractNumId w:val="13"/>
  </w:num>
  <w:num w:numId="10" w16cid:durableId="1254633595">
    <w:abstractNumId w:val="8"/>
  </w:num>
  <w:num w:numId="11" w16cid:durableId="1340809221">
    <w:abstractNumId w:val="6"/>
  </w:num>
  <w:num w:numId="12" w16cid:durableId="577249937">
    <w:abstractNumId w:val="14"/>
  </w:num>
  <w:num w:numId="13" w16cid:durableId="246571932">
    <w:abstractNumId w:val="4"/>
  </w:num>
  <w:num w:numId="14" w16cid:durableId="1168907205">
    <w:abstractNumId w:val="5"/>
  </w:num>
  <w:num w:numId="15" w16cid:durableId="1346323156">
    <w:abstractNumId w:val="2"/>
  </w:num>
  <w:num w:numId="16" w16cid:durableId="61101672">
    <w:abstractNumId w:val="3"/>
  </w:num>
  <w:num w:numId="17" w16cid:durableId="1521435639">
    <w:abstractNumId w:val="16"/>
  </w:num>
  <w:num w:numId="18" w16cid:durableId="5370910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18DB"/>
    <w:rsid w:val="0000408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4805"/>
    <w:rsid w:val="00075B07"/>
    <w:rsid w:val="00085D6E"/>
    <w:rsid w:val="00087538"/>
    <w:rsid w:val="0009601B"/>
    <w:rsid w:val="000A5E07"/>
    <w:rsid w:val="000B0492"/>
    <w:rsid w:val="000B1797"/>
    <w:rsid w:val="000E14A9"/>
    <w:rsid w:val="000E1F08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18C7"/>
    <w:rsid w:val="001B395E"/>
    <w:rsid w:val="001B4EAE"/>
    <w:rsid w:val="001C1D11"/>
    <w:rsid w:val="001C2FEF"/>
    <w:rsid w:val="001C61A9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61A3C"/>
    <w:rsid w:val="00262705"/>
    <w:rsid w:val="00277895"/>
    <w:rsid w:val="00283F49"/>
    <w:rsid w:val="0029068E"/>
    <w:rsid w:val="002A1FC1"/>
    <w:rsid w:val="002C1C30"/>
    <w:rsid w:val="002E489D"/>
    <w:rsid w:val="002E65DF"/>
    <w:rsid w:val="002F06C5"/>
    <w:rsid w:val="002F75A6"/>
    <w:rsid w:val="003172FE"/>
    <w:rsid w:val="003216AD"/>
    <w:rsid w:val="00362772"/>
    <w:rsid w:val="00366EC1"/>
    <w:rsid w:val="00380BE3"/>
    <w:rsid w:val="00382F8E"/>
    <w:rsid w:val="003A12EB"/>
    <w:rsid w:val="003A7BBD"/>
    <w:rsid w:val="003B6938"/>
    <w:rsid w:val="003C3C74"/>
    <w:rsid w:val="003E4D9A"/>
    <w:rsid w:val="003E7ED0"/>
    <w:rsid w:val="003F3062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4F12D6"/>
    <w:rsid w:val="005168BC"/>
    <w:rsid w:val="00517113"/>
    <w:rsid w:val="0052600D"/>
    <w:rsid w:val="00534255"/>
    <w:rsid w:val="00557C28"/>
    <w:rsid w:val="00566A9D"/>
    <w:rsid w:val="00576A66"/>
    <w:rsid w:val="005939CD"/>
    <w:rsid w:val="005A1659"/>
    <w:rsid w:val="005A2A9F"/>
    <w:rsid w:val="005A2E13"/>
    <w:rsid w:val="005B5FFF"/>
    <w:rsid w:val="005C3AF5"/>
    <w:rsid w:val="005E031F"/>
    <w:rsid w:val="005E30BB"/>
    <w:rsid w:val="005E76CA"/>
    <w:rsid w:val="005F555E"/>
    <w:rsid w:val="005F7EA4"/>
    <w:rsid w:val="006205B0"/>
    <w:rsid w:val="006351DB"/>
    <w:rsid w:val="00641022"/>
    <w:rsid w:val="00652856"/>
    <w:rsid w:val="006705DF"/>
    <w:rsid w:val="006740D2"/>
    <w:rsid w:val="006843FA"/>
    <w:rsid w:val="00685B3B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826646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8F686F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673F"/>
    <w:rsid w:val="009C24A2"/>
    <w:rsid w:val="009C4422"/>
    <w:rsid w:val="009D5881"/>
    <w:rsid w:val="009D5D8D"/>
    <w:rsid w:val="009F032A"/>
    <w:rsid w:val="009F055D"/>
    <w:rsid w:val="00A0513A"/>
    <w:rsid w:val="00A10CEF"/>
    <w:rsid w:val="00A12E9D"/>
    <w:rsid w:val="00A243EE"/>
    <w:rsid w:val="00A25DE7"/>
    <w:rsid w:val="00A35053"/>
    <w:rsid w:val="00A36295"/>
    <w:rsid w:val="00A5245C"/>
    <w:rsid w:val="00A61919"/>
    <w:rsid w:val="00A741B8"/>
    <w:rsid w:val="00A7741D"/>
    <w:rsid w:val="00A912E8"/>
    <w:rsid w:val="00A967AC"/>
    <w:rsid w:val="00AC7540"/>
    <w:rsid w:val="00AD1D1D"/>
    <w:rsid w:val="00AD37E0"/>
    <w:rsid w:val="00AE0F40"/>
    <w:rsid w:val="00AE1A28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7757"/>
    <w:rsid w:val="00C05ED8"/>
    <w:rsid w:val="00C12A50"/>
    <w:rsid w:val="00C27463"/>
    <w:rsid w:val="00C35692"/>
    <w:rsid w:val="00C45E0A"/>
    <w:rsid w:val="00C62AC2"/>
    <w:rsid w:val="00C65583"/>
    <w:rsid w:val="00C70653"/>
    <w:rsid w:val="00C75E2C"/>
    <w:rsid w:val="00C82DB3"/>
    <w:rsid w:val="00C875BD"/>
    <w:rsid w:val="00CB5505"/>
    <w:rsid w:val="00CC0740"/>
    <w:rsid w:val="00CC2F8E"/>
    <w:rsid w:val="00CC44E1"/>
    <w:rsid w:val="00CC483E"/>
    <w:rsid w:val="00CD0C5E"/>
    <w:rsid w:val="00CD10D1"/>
    <w:rsid w:val="00CE042A"/>
    <w:rsid w:val="00CE493B"/>
    <w:rsid w:val="00CF3DDB"/>
    <w:rsid w:val="00D0160C"/>
    <w:rsid w:val="00D04C18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929A8"/>
    <w:rsid w:val="00DA041A"/>
    <w:rsid w:val="00DB62CF"/>
    <w:rsid w:val="00DC2BC2"/>
    <w:rsid w:val="00DC547D"/>
    <w:rsid w:val="00DD1765"/>
    <w:rsid w:val="00DD4DC3"/>
    <w:rsid w:val="00DD68FF"/>
    <w:rsid w:val="00DE6F65"/>
    <w:rsid w:val="00E13E3D"/>
    <w:rsid w:val="00E15E4E"/>
    <w:rsid w:val="00E23671"/>
    <w:rsid w:val="00E37944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B2EFE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621"/>
    <w:rsid w:val="00F46299"/>
    <w:rsid w:val="00F46699"/>
    <w:rsid w:val="00F603B5"/>
    <w:rsid w:val="00F714EC"/>
    <w:rsid w:val="00F755AD"/>
    <w:rsid w:val="00F965B9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74F06EBB24404294B254E42BB2ACEA" ma:contentTypeVersion="3" ma:contentTypeDescription="Een nieuw document maken." ma:contentTypeScope="" ma:versionID="61227b864cc33f2a68295bbd3cf53bb5">
  <xsd:schema xmlns:xsd="http://www.w3.org/2001/XMLSchema" xmlns:xs="http://www.w3.org/2001/XMLSchema" xmlns:p="http://schemas.microsoft.com/office/2006/metadata/properties" xmlns:ns2="0a572a24-9baa-4bb7-9659-118945f052d7" targetNamespace="http://schemas.microsoft.com/office/2006/metadata/properties" ma:root="true" ma:fieldsID="b73d9cc6aaf497190512d4c344bfa542" ns2:_="">
    <xsd:import namespace="0a572a24-9baa-4bb7-9659-118945f05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72a24-9baa-4bb7-9659-118945f0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7FA404-A9BE-4CD3-AC01-038F3722F8E5}"/>
</file>

<file path=customXml/itemProps3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453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2942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9</cp:revision>
  <cp:lastPrinted>2019-11-12T09:11:00Z</cp:lastPrinted>
  <dcterms:created xsi:type="dcterms:W3CDTF">2022-02-18T08:52:00Z</dcterms:created>
  <dcterms:modified xsi:type="dcterms:W3CDTF">2022-03-28T13:41:00Z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0x0101009B74F06EBB24404294B254E42BB2ACEA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